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9D" w:rsidRPr="00DE5414" w:rsidRDefault="004C4C9F" w:rsidP="001D6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14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  <w:r w:rsidR="00FD7504" w:rsidRPr="00DE5414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</w:t>
      </w:r>
      <w:r w:rsidR="001D6A9D" w:rsidRPr="00DE54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504" w:rsidRDefault="00FD7504" w:rsidP="001D6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414" w:rsidRDefault="009B785F" w:rsidP="009B785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06453">
        <w:rPr>
          <w:rFonts w:ascii="Times New Roman" w:hAnsi="Times New Roman" w:cs="Times New Roman"/>
          <w:sz w:val="24"/>
          <w:szCs w:val="24"/>
        </w:rPr>
        <w:t xml:space="preserve">Под заявкой на участие в закупке понимается представляемое участником закупки предложение на участие в процедуре запроса предложений, сделанное в письменной форме </w:t>
      </w:r>
      <w:r w:rsidR="00DE5414">
        <w:rPr>
          <w:rFonts w:ascii="Times New Roman" w:hAnsi="Times New Roman" w:cs="Times New Roman"/>
          <w:sz w:val="24"/>
          <w:szCs w:val="24"/>
        </w:rPr>
        <w:t>и</w:t>
      </w:r>
      <w:r w:rsidRPr="00506453">
        <w:rPr>
          <w:rFonts w:ascii="Times New Roman" w:hAnsi="Times New Roman" w:cs="Times New Roman"/>
          <w:sz w:val="24"/>
          <w:szCs w:val="24"/>
        </w:rPr>
        <w:t xml:space="preserve"> оформленного в соответствии с Распоряжением Правительства Приднестровской Молдавской Республики от 25 марта 2020 года № 198р «</w:t>
      </w:r>
      <w:r w:rsidRPr="00506453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формы заявок участников закупки»</w:t>
      </w:r>
      <w:r w:rsidRPr="00506453">
        <w:rPr>
          <w:rFonts w:ascii="Times New Roman" w:hAnsi="Times New Roman" w:cs="Times New Roman"/>
          <w:sz w:val="24"/>
          <w:szCs w:val="24"/>
        </w:rPr>
        <w:t xml:space="preserve"> </w:t>
      </w:r>
      <w:r w:rsidRPr="0050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(САЗ 20-13), </w:t>
      </w:r>
      <w:r w:rsidRPr="00506453">
        <w:rPr>
          <w:rFonts w:ascii="Times New Roman" w:hAnsi="Times New Roman" w:cs="Times New Roman"/>
          <w:sz w:val="24"/>
          <w:szCs w:val="24"/>
        </w:rPr>
        <w:t>с приложением полного комплекта документов согласно перечню, определенному подпунктом 11.</w:t>
      </w:r>
      <w:r w:rsidR="00DE5414">
        <w:rPr>
          <w:rFonts w:ascii="Times New Roman" w:hAnsi="Times New Roman" w:cs="Times New Roman"/>
          <w:sz w:val="24"/>
          <w:szCs w:val="24"/>
        </w:rPr>
        <w:t>2</w:t>
      </w:r>
      <w:r w:rsidRPr="00506453">
        <w:rPr>
          <w:rFonts w:ascii="Times New Roman" w:hAnsi="Times New Roman" w:cs="Times New Roman"/>
          <w:sz w:val="24"/>
          <w:szCs w:val="24"/>
        </w:rPr>
        <w:t xml:space="preserve"> Документации о закупке</w:t>
      </w:r>
      <w:r w:rsidR="00DE5414">
        <w:rPr>
          <w:rFonts w:ascii="Times New Roman" w:hAnsi="Times New Roman" w:cs="Times New Roman"/>
          <w:sz w:val="24"/>
          <w:szCs w:val="24"/>
        </w:rPr>
        <w:t xml:space="preserve"> ОАО «</w:t>
      </w:r>
      <w:r w:rsidR="00EC28FE">
        <w:rPr>
          <w:rFonts w:ascii="Times New Roman" w:hAnsi="Times New Roman" w:cs="Times New Roman"/>
          <w:sz w:val="24"/>
          <w:szCs w:val="24"/>
        </w:rPr>
        <w:t>Бендерский</w:t>
      </w:r>
      <w:proofErr w:type="gramEnd"/>
      <w:r w:rsidR="00EC28FE">
        <w:rPr>
          <w:rFonts w:ascii="Times New Roman" w:hAnsi="Times New Roman" w:cs="Times New Roman"/>
          <w:sz w:val="24"/>
          <w:szCs w:val="24"/>
        </w:rPr>
        <w:t xml:space="preserve"> речной порт</w:t>
      </w:r>
      <w:r w:rsidR="00DE5414">
        <w:rPr>
          <w:rFonts w:ascii="Times New Roman" w:hAnsi="Times New Roman" w:cs="Times New Roman"/>
          <w:sz w:val="24"/>
          <w:szCs w:val="24"/>
        </w:rPr>
        <w:t>»</w:t>
      </w:r>
      <w:r w:rsidRPr="00506453">
        <w:rPr>
          <w:rFonts w:ascii="Times New Roman" w:hAnsi="Times New Roman" w:cs="Times New Roman"/>
          <w:sz w:val="24"/>
          <w:szCs w:val="24"/>
        </w:rPr>
        <w:t>.</w:t>
      </w:r>
      <w:r w:rsidRPr="0050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B785F" w:rsidRPr="00506453" w:rsidRDefault="009B785F" w:rsidP="009B785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453">
        <w:rPr>
          <w:rFonts w:ascii="Times New Roman" w:hAnsi="Times New Roman" w:cs="Times New Roman"/>
          <w:sz w:val="24"/>
          <w:szCs w:val="24"/>
          <w:shd w:val="clear" w:color="auto" w:fill="FFFFFF"/>
        </w:rPr>
        <w:t>Все листы поданной в письменной форме заявки на участие в закупке, все листы тома такой заявки должны быть прошиты, пронумерованы и запечатаны в конверт,</w:t>
      </w:r>
      <w:r w:rsidRPr="00506453">
        <w:rPr>
          <w:rFonts w:ascii="Times New Roman" w:hAnsi="Times New Roman" w:cs="Times New Roman"/>
          <w:sz w:val="24"/>
          <w:szCs w:val="24"/>
        </w:rPr>
        <w:t xml:space="preserve"> </w:t>
      </w:r>
      <w:r w:rsidR="00506453">
        <w:rPr>
          <w:rFonts w:ascii="Times New Roman" w:hAnsi="Times New Roman" w:cs="Times New Roman"/>
          <w:sz w:val="24"/>
          <w:szCs w:val="24"/>
        </w:rPr>
        <w:br/>
        <w:t>не позволяющий</w:t>
      </w:r>
      <w:r w:rsidRPr="00506453">
        <w:rPr>
          <w:rFonts w:ascii="Times New Roman" w:hAnsi="Times New Roman" w:cs="Times New Roman"/>
          <w:sz w:val="24"/>
          <w:szCs w:val="24"/>
        </w:rPr>
        <w:t xml:space="preserve"> просматривать содержимое</w:t>
      </w:r>
      <w:r w:rsidRPr="00506453">
        <w:rPr>
          <w:rFonts w:ascii="Times New Roman" w:hAnsi="Times New Roman" w:cs="Times New Roman"/>
          <w:sz w:val="24"/>
          <w:szCs w:val="24"/>
          <w:shd w:val="clear" w:color="auto" w:fill="FFFFFF"/>
        </w:rPr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</w:t>
      </w:r>
      <w:bookmarkStart w:id="0" w:name="_GoBack"/>
      <w:bookmarkEnd w:id="0"/>
      <w:r w:rsidRPr="0050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идического лица) и подписаны участником закупки или лицом, уполномоченным участником закупки. </w:t>
      </w:r>
    </w:p>
    <w:p w:rsidR="00AE0F56" w:rsidRPr="00F83F43" w:rsidRDefault="00AE0F56" w:rsidP="003C063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AE0F56" w:rsidRPr="00F83F43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2D8"/>
    <w:multiLevelType w:val="multilevel"/>
    <w:tmpl w:val="0FA0E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9F"/>
    <w:rsid w:val="00034E82"/>
    <w:rsid w:val="001D6A9D"/>
    <w:rsid w:val="002371D1"/>
    <w:rsid w:val="003C063B"/>
    <w:rsid w:val="0042727E"/>
    <w:rsid w:val="004C4C9F"/>
    <w:rsid w:val="00506453"/>
    <w:rsid w:val="005764E0"/>
    <w:rsid w:val="006478C3"/>
    <w:rsid w:val="006D786B"/>
    <w:rsid w:val="00962DBC"/>
    <w:rsid w:val="009B785F"/>
    <w:rsid w:val="00AE0F56"/>
    <w:rsid w:val="00C00032"/>
    <w:rsid w:val="00CE6F30"/>
    <w:rsid w:val="00D46BBD"/>
    <w:rsid w:val="00D620CC"/>
    <w:rsid w:val="00DE5414"/>
    <w:rsid w:val="00E70C8A"/>
    <w:rsid w:val="00EC28FE"/>
    <w:rsid w:val="00EC6DB5"/>
    <w:rsid w:val="00F83F43"/>
    <w:rsid w:val="00F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4C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FD7504"/>
  </w:style>
  <w:style w:type="paragraph" w:styleId="a6">
    <w:name w:val="Balloon Text"/>
    <w:basedOn w:val="a"/>
    <w:link w:val="a7"/>
    <w:uiPriority w:val="99"/>
    <w:semiHidden/>
    <w:unhideWhenUsed/>
    <w:rsid w:val="0050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4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4C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FD7504"/>
  </w:style>
  <w:style w:type="paragraph" w:styleId="a6">
    <w:name w:val="Balloon Text"/>
    <w:basedOn w:val="a"/>
    <w:link w:val="a7"/>
    <w:uiPriority w:val="99"/>
    <w:semiHidden/>
    <w:unhideWhenUsed/>
    <w:rsid w:val="0050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2021-03-10T14:10:00Z</cp:lastPrinted>
  <dcterms:created xsi:type="dcterms:W3CDTF">2021-03-22T12:58:00Z</dcterms:created>
  <dcterms:modified xsi:type="dcterms:W3CDTF">2021-03-24T07:14:00Z</dcterms:modified>
</cp:coreProperties>
</file>